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92D0" w14:textId="4B0ABC20" w:rsidR="00C62717" w:rsidRPr="001E5F91" w:rsidRDefault="00C62717" w:rsidP="00C627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5F91">
        <w:rPr>
          <w:rFonts w:ascii="Times New Roman" w:hAnsi="Times New Roman" w:cs="Times New Roman"/>
          <w:b/>
          <w:sz w:val="24"/>
          <w:szCs w:val="24"/>
        </w:rPr>
        <w:t>Правила (порядок) проживания в гостинице «</w:t>
      </w:r>
      <w:r w:rsidR="001C1F5F" w:rsidRPr="001E5F91">
        <w:rPr>
          <w:rFonts w:ascii="Times New Roman" w:hAnsi="Times New Roman" w:cs="Times New Roman"/>
          <w:b/>
          <w:sz w:val="24"/>
          <w:szCs w:val="24"/>
        </w:rPr>
        <w:t>Авиатор</w:t>
      </w:r>
      <w:r w:rsidRPr="001E5F91">
        <w:rPr>
          <w:rFonts w:ascii="Times New Roman" w:hAnsi="Times New Roman" w:cs="Times New Roman"/>
          <w:b/>
          <w:sz w:val="24"/>
          <w:szCs w:val="24"/>
        </w:rPr>
        <w:t>»</w:t>
      </w:r>
    </w:p>
    <w:p w14:paraId="5FF7F55D" w14:textId="77777777" w:rsidR="001E5F91" w:rsidRPr="001E5F91" w:rsidRDefault="00C62717" w:rsidP="00C62717">
      <w:pPr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1. </w:t>
      </w:r>
      <w:r w:rsidR="001C1F5F" w:rsidRPr="001E5F91">
        <w:rPr>
          <w:rFonts w:ascii="Times New Roman" w:hAnsi="Times New Roman" w:cs="Times New Roman"/>
          <w:szCs w:val="24"/>
        </w:rPr>
        <w:t xml:space="preserve">Для нас очень важно обеспечить Ваше комфортное и безопасное пребывание в гостинице, поэтому предлагаем ознакомиться с правилами проживания. Здесь – вся информация, которая исключает возникновение неприятных ситуаций и гарантирует взаимопонимание между нашими гостями и персоналом гостиницы. </w:t>
      </w:r>
    </w:p>
    <w:p w14:paraId="249BC2BB" w14:textId="35C6B4AF" w:rsidR="00C62717" w:rsidRPr="001E5F91" w:rsidRDefault="00C62717" w:rsidP="00C62717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2. Гостиница предназначена для временного проживания граждан на срок, согласованный с администрацией гостиницы. По истечении согласованного срока проживающий обязан освободить номер по требованию администрации. При желании продлить срок проживания необходимо сообщить об этом администратору гостиницы не позднее, чем за 2 часа до расчетного часа — 12 часов (время - московское). Продление срока проживания в этом же номере возможно только при отсутствии на него подтвержденной брони в пользу третьих лиц.</w:t>
      </w:r>
    </w:p>
    <w:p w14:paraId="65F068EA" w14:textId="0A5BF334" w:rsidR="00C62717" w:rsidRPr="001E5F91" w:rsidRDefault="00C62717" w:rsidP="000111B7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3. Размещение в гостинице «</w:t>
      </w:r>
      <w:r w:rsidR="001C1F5F" w:rsidRPr="001E5F91">
        <w:rPr>
          <w:rFonts w:ascii="Times New Roman" w:hAnsi="Times New Roman" w:cs="Times New Roman"/>
          <w:szCs w:val="24"/>
        </w:rPr>
        <w:t>Авиатор</w:t>
      </w:r>
      <w:r w:rsidRPr="001E5F91">
        <w:rPr>
          <w:rFonts w:ascii="Times New Roman" w:hAnsi="Times New Roman" w:cs="Times New Roman"/>
          <w:szCs w:val="24"/>
        </w:rPr>
        <w:t>» граж</w:t>
      </w:r>
      <w:r w:rsidR="001C1F5F" w:rsidRPr="001E5F91">
        <w:rPr>
          <w:rFonts w:ascii="Times New Roman" w:hAnsi="Times New Roman" w:cs="Times New Roman"/>
          <w:szCs w:val="24"/>
        </w:rPr>
        <w:t>дан РФ производится при предъявлении паспорта</w:t>
      </w:r>
      <w:r w:rsidRPr="001E5F91">
        <w:rPr>
          <w:rFonts w:ascii="Times New Roman" w:hAnsi="Times New Roman" w:cs="Times New Roman"/>
          <w:szCs w:val="24"/>
        </w:rPr>
        <w:t>, а иностранных гостей при наличии заграничного паспорта, визы и миграционной карты, для детей до 14 лет при наличии свидетельства о рождении.</w:t>
      </w:r>
      <w:r w:rsidR="001C1F5F" w:rsidRPr="001E5F91">
        <w:rPr>
          <w:rFonts w:ascii="Times New Roman" w:hAnsi="Times New Roman" w:cs="Times New Roman"/>
          <w:szCs w:val="24"/>
        </w:rPr>
        <w:t xml:space="preserve"> При согласии с действующими правилами гостиницы «Авиатор» и заполнения анкеты на проживание с подписью гостя, договор на оказание гостиничных услуг считается заключенным.</w:t>
      </w:r>
    </w:p>
    <w:p w14:paraId="5E35B3F1" w14:textId="426ABD64" w:rsidR="005C4765" w:rsidRPr="001E5F91" w:rsidRDefault="005C4765" w:rsidP="000111B7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4. Размещение в гостинице лиц, не достигших 18-летнего возраста, производится только с родителями (усыновителями, опекунами) или близкими родственниками, а также с сопровождающими лицами, имеющие документ удостоверяющего полномочия сопровождающего лица.</w:t>
      </w:r>
    </w:p>
    <w:p w14:paraId="17A21362" w14:textId="70606CB3" w:rsidR="00C62717" w:rsidRPr="001E5F91" w:rsidRDefault="00621697" w:rsidP="00C62717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5</w:t>
      </w:r>
      <w:r w:rsidR="00C62717" w:rsidRPr="001E5F91">
        <w:rPr>
          <w:rFonts w:ascii="Times New Roman" w:hAnsi="Times New Roman" w:cs="Times New Roman"/>
          <w:szCs w:val="24"/>
        </w:rPr>
        <w:t>. Форма оплаты в гостинице — наличный, безналичный расчеты и расчеты по пластиковым картам. Поселение в гостиницу производится только после внесения гостем предоплаты (100%)</w:t>
      </w:r>
      <w:r w:rsidR="00A30EE4" w:rsidRPr="001E5F91">
        <w:rPr>
          <w:rFonts w:ascii="Times New Roman" w:hAnsi="Times New Roman" w:cs="Times New Roman"/>
          <w:szCs w:val="24"/>
        </w:rPr>
        <w:t>не менее чем</w:t>
      </w:r>
      <w:r w:rsidR="00C62717" w:rsidRPr="001E5F91">
        <w:rPr>
          <w:rFonts w:ascii="Times New Roman" w:hAnsi="Times New Roman" w:cs="Times New Roman"/>
          <w:szCs w:val="24"/>
        </w:rPr>
        <w:t xml:space="preserve"> за </w:t>
      </w:r>
      <w:r w:rsidR="00A30EE4" w:rsidRPr="001E5F91">
        <w:rPr>
          <w:rFonts w:ascii="Times New Roman" w:hAnsi="Times New Roman" w:cs="Times New Roman"/>
          <w:szCs w:val="24"/>
        </w:rPr>
        <w:t xml:space="preserve">одни сутки </w:t>
      </w:r>
      <w:r w:rsidR="00C62717" w:rsidRPr="001E5F91">
        <w:rPr>
          <w:rFonts w:ascii="Times New Roman" w:hAnsi="Times New Roman" w:cs="Times New Roman"/>
          <w:szCs w:val="24"/>
        </w:rPr>
        <w:t>проживания.</w:t>
      </w:r>
    </w:p>
    <w:p w14:paraId="54850872" w14:textId="66D0D6F1" w:rsidR="00AA4B35" w:rsidRPr="001E5F91" w:rsidRDefault="00621697" w:rsidP="00C62717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6</w:t>
      </w:r>
      <w:r w:rsidR="00AA4B35" w:rsidRPr="001E5F91">
        <w:rPr>
          <w:rFonts w:ascii="Times New Roman" w:hAnsi="Times New Roman" w:cs="Times New Roman"/>
          <w:szCs w:val="24"/>
        </w:rPr>
        <w:t>. Плата за проживание и дополнительные услуги осуществляется по свободным (договорным) ценам, утвержденным руководством гостиницы.</w:t>
      </w:r>
    </w:p>
    <w:p w14:paraId="5A138376" w14:textId="247E0CA6" w:rsidR="00185B2A" w:rsidRPr="001E5F91" w:rsidRDefault="00D42555" w:rsidP="00AA4B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7</w:t>
      </w:r>
      <w:r w:rsidR="00C62717" w:rsidRPr="001E5F91">
        <w:rPr>
          <w:rFonts w:ascii="Times New Roman" w:hAnsi="Times New Roman" w:cs="Times New Roman"/>
          <w:szCs w:val="24"/>
        </w:rPr>
        <w:t xml:space="preserve">. </w:t>
      </w:r>
      <w:r w:rsidR="006B52FB" w:rsidRPr="001E5F91">
        <w:rPr>
          <w:rFonts w:ascii="Times New Roman" w:hAnsi="Times New Roman" w:cs="Times New Roman"/>
          <w:szCs w:val="24"/>
        </w:rPr>
        <w:t>Администрация гостиницы вправе осуществлять бронирование в любой форме, в том числе путем составления документ</w:t>
      </w:r>
      <w:r w:rsidR="001C1F5F" w:rsidRPr="001E5F91">
        <w:rPr>
          <w:rFonts w:ascii="Times New Roman" w:hAnsi="Times New Roman" w:cs="Times New Roman"/>
          <w:szCs w:val="24"/>
        </w:rPr>
        <w:t>а, подписанного двумя сторонами</w:t>
      </w:r>
      <w:r w:rsidR="006B52FB" w:rsidRPr="001E5F91">
        <w:rPr>
          <w:rFonts w:ascii="Times New Roman" w:hAnsi="Times New Roman" w:cs="Times New Roman"/>
          <w:szCs w:val="24"/>
        </w:rPr>
        <w:t>, а также путем принятия заявки на бр</w:t>
      </w:r>
      <w:r w:rsidR="001C1F5F" w:rsidRPr="001E5F91">
        <w:rPr>
          <w:rFonts w:ascii="Times New Roman" w:hAnsi="Times New Roman" w:cs="Times New Roman"/>
          <w:szCs w:val="24"/>
        </w:rPr>
        <w:t>онирование посредством почтовой</w:t>
      </w:r>
      <w:r w:rsidR="006B52FB" w:rsidRPr="001E5F91">
        <w:rPr>
          <w:rFonts w:ascii="Times New Roman" w:hAnsi="Times New Roman" w:cs="Times New Roman"/>
          <w:szCs w:val="24"/>
        </w:rPr>
        <w:t xml:space="preserve">, телефонной и иной связи. </w:t>
      </w:r>
      <w:r w:rsidR="00FD0CE8" w:rsidRPr="001E5F91">
        <w:rPr>
          <w:rFonts w:ascii="Times New Roman" w:hAnsi="Times New Roman" w:cs="Times New Roman"/>
          <w:szCs w:val="24"/>
        </w:rPr>
        <w:t xml:space="preserve"> В случае если гость заехал с опозданием (после 00:00 часов забронированной даты) </w:t>
      </w:r>
      <w:r w:rsidR="00185B2A" w:rsidRPr="001E5F91">
        <w:rPr>
          <w:rFonts w:ascii="Times New Roman" w:hAnsi="Times New Roman" w:cs="Times New Roman"/>
          <w:szCs w:val="24"/>
        </w:rPr>
        <w:t xml:space="preserve">взимается плата за фактический простой номера или места, но не более чем за сутки. </w:t>
      </w:r>
      <w:r w:rsidR="00FD0CE8" w:rsidRPr="001E5F91">
        <w:rPr>
          <w:rFonts w:ascii="Times New Roman" w:hAnsi="Times New Roman" w:cs="Times New Roman"/>
          <w:szCs w:val="24"/>
        </w:rPr>
        <w:t>В случае  если гость заехал с опозданием (после 00:00 часов забронированной даты)</w:t>
      </w:r>
      <w:r w:rsidR="00AD3140" w:rsidRPr="001E5F91">
        <w:rPr>
          <w:rFonts w:ascii="Times New Roman" w:hAnsi="Times New Roman" w:cs="Times New Roman"/>
          <w:szCs w:val="24"/>
        </w:rPr>
        <w:t xml:space="preserve"> </w:t>
      </w:r>
      <w:r w:rsidR="00185B2A" w:rsidRPr="001E5F91">
        <w:rPr>
          <w:rFonts w:ascii="Times New Roman" w:hAnsi="Times New Roman" w:cs="Times New Roman"/>
          <w:szCs w:val="24"/>
        </w:rPr>
        <w:t>более чем на сутки бронь аннулируется.</w:t>
      </w:r>
    </w:p>
    <w:p w14:paraId="5ACD2746" w14:textId="06E359A0" w:rsidR="004F62B9" w:rsidRPr="001E5F91" w:rsidRDefault="00D42555" w:rsidP="006B52F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8</w:t>
      </w:r>
      <w:r w:rsidR="002E000B" w:rsidRPr="001E5F91">
        <w:rPr>
          <w:rFonts w:ascii="Times New Roman" w:hAnsi="Times New Roman" w:cs="Times New Roman"/>
          <w:szCs w:val="24"/>
        </w:rPr>
        <w:t>. Плата за проживание взимается в соответствии с расчетным часом - c 12 часов текущих суток по ме</w:t>
      </w:r>
      <w:r w:rsidR="0024333B">
        <w:rPr>
          <w:rFonts w:ascii="Times New Roman" w:hAnsi="Times New Roman" w:cs="Times New Roman"/>
          <w:szCs w:val="24"/>
        </w:rPr>
        <w:t>стному времени. Время заезда: 14</w:t>
      </w:r>
      <w:r w:rsidR="002E000B" w:rsidRPr="001E5F91">
        <w:rPr>
          <w:rFonts w:ascii="Times New Roman" w:hAnsi="Times New Roman" w:cs="Times New Roman"/>
          <w:szCs w:val="24"/>
        </w:rPr>
        <w:t xml:space="preserve">.00, время выезда: 12.00. </w:t>
      </w:r>
    </w:p>
    <w:p w14:paraId="3FA72A52" w14:textId="68D62B18" w:rsidR="000D1962" w:rsidRPr="001E5F91" w:rsidRDefault="000D1962" w:rsidP="000D19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bCs/>
          <w:szCs w:val="24"/>
        </w:rPr>
        <w:t>В случае заезда г</w:t>
      </w:r>
      <w:r w:rsidR="0024333B">
        <w:rPr>
          <w:rFonts w:ascii="Times New Roman" w:hAnsi="Times New Roman" w:cs="Times New Roman"/>
          <w:bCs/>
          <w:szCs w:val="24"/>
        </w:rPr>
        <w:t>остя в период с 00:00 утра до 12</w:t>
      </w:r>
      <w:r w:rsidRPr="001E5F91">
        <w:rPr>
          <w:rFonts w:ascii="Times New Roman" w:hAnsi="Times New Roman" w:cs="Times New Roman"/>
          <w:bCs/>
          <w:szCs w:val="24"/>
        </w:rPr>
        <w:t>:00 (без предварительной брони, при наличии свободных номеров) взимать оплату в размере 50</w:t>
      </w:r>
      <w:proofErr w:type="gramStart"/>
      <w:r w:rsidRPr="001E5F91">
        <w:rPr>
          <w:rFonts w:ascii="Times New Roman" w:hAnsi="Times New Roman" w:cs="Times New Roman"/>
          <w:bCs/>
          <w:szCs w:val="24"/>
        </w:rPr>
        <w:t>%  от</w:t>
      </w:r>
      <w:proofErr w:type="gramEnd"/>
      <w:r w:rsidRPr="001E5F91">
        <w:rPr>
          <w:rFonts w:ascii="Times New Roman" w:hAnsi="Times New Roman" w:cs="Times New Roman"/>
          <w:bCs/>
          <w:szCs w:val="24"/>
        </w:rPr>
        <w:t xml:space="preserve"> стоимости номера за сутки</w:t>
      </w:r>
      <w:r w:rsidR="00A96047" w:rsidRPr="001E5F91">
        <w:rPr>
          <w:rFonts w:ascii="Times New Roman" w:hAnsi="Times New Roman" w:cs="Times New Roman"/>
          <w:bCs/>
          <w:szCs w:val="24"/>
        </w:rPr>
        <w:t>.</w:t>
      </w:r>
    </w:p>
    <w:p w14:paraId="68FA212B" w14:textId="1DFCD12A" w:rsidR="000D1962" w:rsidRPr="001E5F91" w:rsidRDefault="000D1962" w:rsidP="000D196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        • В случае  заезда гостя с  00:00 до  12:00 (по предварительному бронированию номера) гость оплачивает проживание за одни сутки в 100 % размере.</w:t>
      </w:r>
    </w:p>
    <w:p w14:paraId="52F8CC58" w14:textId="06F10870" w:rsidR="000D1962" w:rsidRPr="001E5F91" w:rsidRDefault="000D1962" w:rsidP="006B52F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bCs/>
          <w:szCs w:val="24"/>
        </w:rPr>
        <w:t xml:space="preserve">       • В случае  заезда гостя с  06:00 до  12:00 (по предварительному бронированию номера) гость оплачивает проживание за одни сутки в 50 % размере.</w:t>
      </w:r>
    </w:p>
    <w:p w14:paraId="4D550448" w14:textId="41CEF0CA" w:rsidR="000D1962" w:rsidRPr="001E5F91" w:rsidRDefault="00A96047" w:rsidP="000D196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E5F91">
        <w:rPr>
          <w:rFonts w:ascii="Times New Roman" w:hAnsi="Times New Roman" w:cs="Times New Roman"/>
          <w:bCs/>
          <w:szCs w:val="24"/>
        </w:rPr>
        <w:t xml:space="preserve">       </w:t>
      </w:r>
      <w:r w:rsidR="000D1962" w:rsidRPr="001E5F91">
        <w:rPr>
          <w:rFonts w:ascii="Times New Roman" w:hAnsi="Times New Roman" w:cs="Times New Roman"/>
          <w:bCs/>
          <w:szCs w:val="24"/>
        </w:rPr>
        <w:t>• В случае позднего выезда с 12:00 до 00:00 взимается дополнительная плата в размере 50% от стоимости номера за сутки.</w:t>
      </w:r>
    </w:p>
    <w:p w14:paraId="51922435" w14:textId="5721A2A0" w:rsidR="000D1962" w:rsidRPr="001E5F91" w:rsidRDefault="00A96047" w:rsidP="000D196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E5F91">
        <w:rPr>
          <w:rFonts w:ascii="Times New Roman" w:hAnsi="Times New Roman" w:cs="Times New Roman"/>
          <w:bCs/>
          <w:szCs w:val="24"/>
        </w:rPr>
        <w:t xml:space="preserve">      </w:t>
      </w:r>
      <w:r w:rsidR="000D1962" w:rsidRPr="001E5F91">
        <w:rPr>
          <w:rFonts w:ascii="Times New Roman" w:hAnsi="Times New Roman" w:cs="Times New Roman"/>
          <w:bCs/>
          <w:szCs w:val="24"/>
        </w:rPr>
        <w:t>• В случае позднего выезда с 00:00 до 12:00 взимается дополнительная плата в размере 50</w:t>
      </w:r>
      <w:r w:rsidRPr="001E5F91">
        <w:rPr>
          <w:rFonts w:ascii="Times New Roman" w:hAnsi="Times New Roman" w:cs="Times New Roman"/>
          <w:bCs/>
          <w:szCs w:val="24"/>
        </w:rPr>
        <w:t>% от стоимости номера за сутки.</w:t>
      </w:r>
    </w:p>
    <w:p w14:paraId="10ECFF14" w14:textId="77777777" w:rsidR="000D1962" w:rsidRPr="001E5F91" w:rsidRDefault="000D1962" w:rsidP="006B52F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A87A593" w14:textId="4068CA70" w:rsidR="002E000B" w:rsidRPr="001E5F91" w:rsidRDefault="00A96047" w:rsidP="006B52F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***</w:t>
      </w:r>
      <w:r w:rsidR="002E000B" w:rsidRPr="001E5F91">
        <w:rPr>
          <w:rFonts w:ascii="Times New Roman" w:hAnsi="Times New Roman" w:cs="Times New Roman"/>
          <w:szCs w:val="24"/>
        </w:rPr>
        <w:t>При проживании не более суток (24 часов) плата взимается за сутки независимо от расчетного часа.</w:t>
      </w:r>
    </w:p>
    <w:p w14:paraId="4A23EFB0" w14:textId="77777777" w:rsidR="001E5F91" w:rsidRPr="001E5F91" w:rsidRDefault="001E5F91" w:rsidP="00C62717">
      <w:pPr>
        <w:rPr>
          <w:rFonts w:ascii="Times New Roman" w:hAnsi="Times New Roman" w:cs="Times New Roman"/>
          <w:szCs w:val="24"/>
        </w:rPr>
      </w:pPr>
    </w:p>
    <w:p w14:paraId="05AB730C" w14:textId="48397BBD" w:rsidR="00C62717" w:rsidRPr="001E5F91" w:rsidRDefault="00D42555" w:rsidP="00C62717">
      <w:pPr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9</w:t>
      </w:r>
      <w:r w:rsidR="00C62717" w:rsidRPr="001E5F91">
        <w:rPr>
          <w:rFonts w:ascii="Times New Roman" w:hAnsi="Times New Roman" w:cs="Times New Roman"/>
          <w:szCs w:val="24"/>
        </w:rPr>
        <w:t>. При размещении с детьми:</w:t>
      </w:r>
    </w:p>
    <w:p w14:paraId="1D693E98" w14:textId="0CF25157" w:rsidR="00C62717" w:rsidRPr="001E5F91" w:rsidRDefault="00C84507" w:rsidP="00D4255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- </w:t>
      </w:r>
      <w:r w:rsidR="004F62B9" w:rsidRPr="001E5F91">
        <w:rPr>
          <w:rFonts w:ascii="Times New Roman" w:hAnsi="Times New Roman" w:cs="Times New Roman"/>
          <w:szCs w:val="24"/>
        </w:rPr>
        <w:t>дети младше 7</w:t>
      </w:r>
      <w:r w:rsidR="009B3EA5" w:rsidRPr="001E5F91">
        <w:rPr>
          <w:rFonts w:ascii="Times New Roman" w:hAnsi="Times New Roman" w:cs="Times New Roman"/>
          <w:szCs w:val="24"/>
        </w:rPr>
        <w:t xml:space="preserve"> (</w:t>
      </w:r>
      <w:r w:rsidR="004F62B9" w:rsidRPr="001E5F91">
        <w:rPr>
          <w:rFonts w:ascii="Times New Roman" w:hAnsi="Times New Roman" w:cs="Times New Roman"/>
          <w:szCs w:val="24"/>
        </w:rPr>
        <w:t>семи</w:t>
      </w:r>
      <w:r w:rsidR="00C62717" w:rsidRPr="001E5F91">
        <w:rPr>
          <w:rFonts w:ascii="Times New Roman" w:hAnsi="Times New Roman" w:cs="Times New Roman"/>
          <w:szCs w:val="24"/>
        </w:rPr>
        <w:t>) лет размещаются бесплатно (без дополнительной кровати и предоставления завтрака);</w:t>
      </w:r>
    </w:p>
    <w:p w14:paraId="69931FA3" w14:textId="7E9BEE32" w:rsidR="00C62717" w:rsidRPr="001E5F91" w:rsidRDefault="00C84507" w:rsidP="00D4255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- </w:t>
      </w:r>
      <w:r w:rsidR="004F62B9" w:rsidRPr="001E5F91">
        <w:rPr>
          <w:rFonts w:ascii="Times New Roman" w:hAnsi="Times New Roman" w:cs="Times New Roman"/>
          <w:szCs w:val="24"/>
        </w:rPr>
        <w:t>дети старше 7 (семи</w:t>
      </w:r>
      <w:r w:rsidR="00C62717" w:rsidRPr="001E5F91">
        <w:rPr>
          <w:rFonts w:ascii="Times New Roman" w:hAnsi="Times New Roman" w:cs="Times New Roman"/>
          <w:szCs w:val="24"/>
        </w:rPr>
        <w:t>) лет размещаются по прейскуранту с собственным местом.</w:t>
      </w:r>
    </w:p>
    <w:p w14:paraId="2D559204" w14:textId="362D1E06" w:rsidR="002763AC" w:rsidRPr="001E5F91" w:rsidRDefault="00D42555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lastRenderedPageBreak/>
        <w:t>10</w:t>
      </w:r>
      <w:r w:rsidR="001B6106" w:rsidRPr="001E5F91">
        <w:rPr>
          <w:rFonts w:ascii="Times New Roman" w:hAnsi="Times New Roman" w:cs="Times New Roman"/>
          <w:szCs w:val="24"/>
        </w:rPr>
        <w:t xml:space="preserve">. </w:t>
      </w:r>
      <w:r w:rsidR="002763AC" w:rsidRPr="001E5F91">
        <w:rPr>
          <w:rFonts w:ascii="Times New Roman" w:hAnsi="Times New Roman" w:cs="Times New Roman"/>
          <w:szCs w:val="24"/>
        </w:rPr>
        <w:t>Посторонние лица могут</w:t>
      </w:r>
      <w:r w:rsidR="004F62B9" w:rsidRPr="001E5F91">
        <w:rPr>
          <w:rFonts w:ascii="Times New Roman" w:hAnsi="Times New Roman" w:cs="Times New Roman"/>
          <w:szCs w:val="24"/>
        </w:rPr>
        <w:t xml:space="preserve"> находиться в </w:t>
      </w:r>
      <w:r w:rsidR="002763AC" w:rsidRPr="001E5F91">
        <w:rPr>
          <w:rFonts w:ascii="Times New Roman" w:hAnsi="Times New Roman" w:cs="Times New Roman"/>
          <w:szCs w:val="24"/>
        </w:rPr>
        <w:t>номерах по просьбе проживающего с ведома администратора в период с 9.00 до 22.00 часов по местному времени при условии регистрации на основании документа, удостоверяющего личность</w:t>
      </w:r>
      <w:r w:rsidR="004F62B9" w:rsidRPr="001E5F91">
        <w:rPr>
          <w:rFonts w:ascii="Times New Roman" w:hAnsi="Times New Roman" w:cs="Times New Roman"/>
          <w:szCs w:val="24"/>
        </w:rPr>
        <w:t xml:space="preserve">. </w:t>
      </w:r>
      <w:r w:rsidR="001B6106" w:rsidRPr="001E5F91">
        <w:rPr>
          <w:rFonts w:ascii="Times New Roman" w:hAnsi="Times New Roman" w:cs="Times New Roman"/>
          <w:szCs w:val="24"/>
        </w:rPr>
        <w:t xml:space="preserve"> </w:t>
      </w:r>
      <w:r w:rsidR="004F62B9" w:rsidRPr="001E5F91">
        <w:rPr>
          <w:rFonts w:ascii="Times New Roman" w:hAnsi="Times New Roman" w:cs="Times New Roman"/>
          <w:szCs w:val="24"/>
        </w:rPr>
        <w:t xml:space="preserve"> </w:t>
      </w:r>
      <w:r w:rsidR="002763AC" w:rsidRPr="001E5F91">
        <w:rPr>
          <w:rFonts w:ascii="Times New Roman" w:hAnsi="Times New Roman" w:cs="Times New Roman"/>
          <w:szCs w:val="24"/>
        </w:rPr>
        <w:t>Рекомендуется встречать гостей персонально в центральном холле, а при уходе — провожать до выхода из гостиницы.</w:t>
      </w:r>
    </w:p>
    <w:p w14:paraId="313543F3" w14:textId="78A4BD26" w:rsidR="00CA1A54" w:rsidRPr="001E5F91" w:rsidRDefault="00CA1A54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1</w:t>
      </w:r>
      <w:r w:rsidRPr="001E5F91">
        <w:rPr>
          <w:rFonts w:ascii="Times New Roman" w:hAnsi="Times New Roman" w:cs="Times New Roman"/>
          <w:szCs w:val="24"/>
        </w:rPr>
        <w:t>. Смена постельного белья, полотенец и туалетных принадлежностей производится один раз в три дня. В номерах всех категорий выкладываются сл</w:t>
      </w:r>
      <w:r w:rsidR="004F62B9" w:rsidRPr="001E5F91">
        <w:rPr>
          <w:rFonts w:ascii="Times New Roman" w:hAnsi="Times New Roman" w:cs="Times New Roman"/>
          <w:szCs w:val="24"/>
        </w:rPr>
        <w:t>едующие предметы индивидуального пользования</w:t>
      </w:r>
      <w:r w:rsidRPr="001E5F91">
        <w:rPr>
          <w:rFonts w:ascii="Times New Roman" w:hAnsi="Times New Roman" w:cs="Times New Roman"/>
          <w:szCs w:val="24"/>
        </w:rPr>
        <w:t>: мыло, шампунь</w:t>
      </w:r>
      <w:r w:rsidR="004F62B9" w:rsidRPr="001E5F91">
        <w:rPr>
          <w:rFonts w:ascii="Times New Roman" w:hAnsi="Times New Roman" w:cs="Times New Roman"/>
          <w:szCs w:val="24"/>
        </w:rPr>
        <w:t>, гель для душа</w:t>
      </w:r>
      <w:r w:rsidRPr="001E5F91">
        <w:rPr>
          <w:rFonts w:ascii="Times New Roman" w:hAnsi="Times New Roman" w:cs="Times New Roman"/>
          <w:szCs w:val="24"/>
        </w:rPr>
        <w:t xml:space="preserve"> на каждого гостя</w:t>
      </w:r>
      <w:r w:rsidR="001B6106" w:rsidRPr="001E5F91">
        <w:rPr>
          <w:rFonts w:ascii="Times New Roman" w:hAnsi="Times New Roman" w:cs="Times New Roman"/>
          <w:szCs w:val="24"/>
        </w:rPr>
        <w:t xml:space="preserve">. </w:t>
      </w:r>
    </w:p>
    <w:p w14:paraId="72FD208B" w14:textId="23DCD152" w:rsidR="00575855" w:rsidRPr="001E5F91" w:rsidRDefault="00575855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2</w:t>
      </w:r>
      <w:r w:rsidRPr="001E5F91">
        <w:rPr>
          <w:rFonts w:ascii="Times New Roman" w:hAnsi="Times New Roman" w:cs="Times New Roman"/>
          <w:szCs w:val="24"/>
        </w:rPr>
        <w:t>. Книга отзывов и предложений находится у администратора и выдается по требованию гостей.</w:t>
      </w:r>
    </w:p>
    <w:p w14:paraId="0777B351" w14:textId="47999689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3</w:t>
      </w:r>
      <w:r w:rsidRPr="001E5F91">
        <w:rPr>
          <w:rFonts w:ascii="Times New Roman" w:hAnsi="Times New Roman" w:cs="Times New Roman"/>
          <w:szCs w:val="24"/>
        </w:rPr>
        <w:t>. Без дополнительной оплаты предоставляются следующие виды услуг:</w:t>
      </w:r>
    </w:p>
    <w:p w14:paraId="1626DE21" w14:textId="77777777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вызов скорой помощи;</w:t>
      </w:r>
    </w:p>
    <w:p w14:paraId="6C245833" w14:textId="79A3D4BB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пользование медицинской аптечкой;</w:t>
      </w:r>
    </w:p>
    <w:p w14:paraId="49588FEB" w14:textId="77777777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доставка в номер корреспонденции по ее получении;</w:t>
      </w:r>
    </w:p>
    <w:p w14:paraId="6595F9B8" w14:textId="77777777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побудка к определенному времени;</w:t>
      </w:r>
    </w:p>
    <w:p w14:paraId="4599EF65" w14:textId="44715D1D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предоставление питьево</w:t>
      </w:r>
      <w:r w:rsidR="00C3771B" w:rsidRPr="001E5F91">
        <w:rPr>
          <w:rFonts w:ascii="Times New Roman" w:hAnsi="Times New Roman" w:cs="Times New Roman"/>
          <w:szCs w:val="24"/>
        </w:rPr>
        <w:t>й воды, кипятка, иголок, ниток.</w:t>
      </w:r>
    </w:p>
    <w:p w14:paraId="3D81D094" w14:textId="77777777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пользование феном и утюгом.</w:t>
      </w:r>
    </w:p>
    <w:p w14:paraId="0F1CEC19" w14:textId="72D6749F" w:rsidR="00C62717" w:rsidRPr="001E5F91" w:rsidRDefault="00C62717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4</w:t>
      </w:r>
      <w:r w:rsidRPr="001E5F91">
        <w:rPr>
          <w:rFonts w:ascii="Times New Roman" w:hAnsi="Times New Roman" w:cs="Times New Roman"/>
          <w:szCs w:val="24"/>
        </w:rPr>
        <w:t xml:space="preserve">. </w:t>
      </w:r>
      <w:r w:rsidR="00796026" w:rsidRPr="001E5F91">
        <w:rPr>
          <w:rFonts w:ascii="Times New Roman" w:hAnsi="Times New Roman" w:cs="Times New Roman"/>
          <w:szCs w:val="24"/>
        </w:rPr>
        <w:t>Гостиница оказывает гостю дополнительные услуги за плату по его желанию в соответствии с перечнем и реестром цен на дополнительные услуги.</w:t>
      </w:r>
    </w:p>
    <w:p w14:paraId="632F90EC" w14:textId="5FAF0342" w:rsidR="00106D62" w:rsidRPr="001E5F91" w:rsidRDefault="00106D62" w:rsidP="00106D62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5</w:t>
      </w:r>
      <w:r w:rsidRPr="001E5F91">
        <w:rPr>
          <w:rFonts w:ascii="Times New Roman" w:hAnsi="Times New Roman" w:cs="Times New Roman"/>
          <w:szCs w:val="24"/>
        </w:rPr>
        <w:t xml:space="preserve">. Гостиница не несет </w:t>
      </w:r>
      <w:proofErr w:type="gramStart"/>
      <w:r w:rsidRPr="001E5F91">
        <w:rPr>
          <w:rFonts w:ascii="Times New Roman" w:hAnsi="Times New Roman" w:cs="Times New Roman"/>
          <w:szCs w:val="24"/>
        </w:rPr>
        <w:t xml:space="preserve">ответственности </w:t>
      </w:r>
      <w:r w:rsidR="001E5F91">
        <w:rPr>
          <w:rFonts w:ascii="Times New Roman" w:hAnsi="Times New Roman" w:cs="Times New Roman"/>
          <w:szCs w:val="24"/>
        </w:rPr>
        <w:t xml:space="preserve"> </w:t>
      </w:r>
      <w:r w:rsidRPr="001E5F91">
        <w:rPr>
          <w:rFonts w:ascii="Times New Roman" w:hAnsi="Times New Roman" w:cs="Times New Roman"/>
          <w:szCs w:val="24"/>
        </w:rPr>
        <w:t>за</w:t>
      </w:r>
      <w:proofErr w:type="gramEnd"/>
      <w:r w:rsidRPr="001E5F91">
        <w:rPr>
          <w:rFonts w:ascii="Times New Roman" w:hAnsi="Times New Roman" w:cs="Times New Roman"/>
          <w:szCs w:val="24"/>
        </w:rPr>
        <w:t xml:space="preserve">: </w:t>
      </w:r>
    </w:p>
    <w:p w14:paraId="32D790F1" w14:textId="094D1767" w:rsidR="00106D62" w:rsidRPr="001E5F91" w:rsidRDefault="00106D62" w:rsidP="00106D6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работу городских служб (аварийное отключение электрической и тепловой энергии, водоснабжения);</w:t>
      </w:r>
    </w:p>
    <w:p w14:paraId="6DD80E73" w14:textId="10EA6976" w:rsidR="00106D62" w:rsidRPr="001E5F91" w:rsidRDefault="00106D62" w:rsidP="00106D6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сохранность автомобилей на территории гостиницы.</w:t>
      </w:r>
    </w:p>
    <w:p w14:paraId="639A3C0B" w14:textId="12767BB1" w:rsidR="00C62717" w:rsidRPr="001E5F91" w:rsidRDefault="00C62717" w:rsidP="00C62717">
      <w:pPr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6</w:t>
      </w:r>
      <w:r w:rsidRPr="001E5F91">
        <w:rPr>
          <w:rFonts w:ascii="Times New Roman" w:hAnsi="Times New Roman" w:cs="Times New Roman"/>
          <w:szCs w:val="24"/>
        </w:rPr>
        <w:t xml:space="preserve">. </w:t>
      </w:r>
      <w:r w:rsidR="00FB34E6" w:rsidRPr="001E5F91">
        <w:rPr>
          <w:rFonts w:ascii="Times New Roman" w:hAnsi="Times New Roman" w:cs="Times New Roman"/>
          <w:szCs w:val="24"/>
        </w:rPr>
        <w:t>Проживающий обязан</w:t>
      </w:r>
      <w:r w:rsidRPr="001E5F91">
        <w:rPr>
          <w:rFonts w:ascii="Times New Roman" w:hAnsi="Times New Roman" w:cs="Times New Roman"/>
          <w:szCs w:val="24"/>
        </w:rPr>
        <w:t>:</w:t>
      </w:r>
    </w:p>
    <w:p w14:paraId="0094019C" w14:textId="4DD8C1FD" w:rsidR="00FB34E6" w:rsidRPr="001E5F91" w:rsidRDefault="00FB34E6" w:rsidP="00AC3E3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при выходе из номера закрыть водоразборные краны, окна, выключить свет, телевизор;</w:t>
      </w:r>
    </w:p>
    <w:p w14:paraId="490E61C9" w14:textId="2E2BBE23" w:rsidR="00FB34E6" w:rsidRPr="001E5F91" w:rsidRDefault="00FB34E6" w:rsidP="00AC3E3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уходя из гостиницы, сдавать ключ дежурному администратору;</w:t>
      </w:r>
    </w:p>
    <w:p w14:paraId="47CA4AFD" w14:textId="0E4DCF9F" w:rsidR="00FB34E6" w:rsidRPr="001E5F91" w:rsidRDefault="00FB34E6" w:rsidP="00AC3E3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сдавать номер горничной при выезде из гостиницы;</w:t>
      </w:r>
    </w:p>
    <w:p w14:paraId="36ABB197" w14:textId="51DE479D" w:rsidR="00FB34E6" w:rsidRPr="001E5F91" w:rsidRDefault="00FB34E6" w:rsidP="00AC3E3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соблюдать установленный в гостинице «</w:t>
      </w:r>
      <w:r w:rsidR="00C3771B" w:rsidRPr="001E5F91">
        <w:rPr>
          <w:rFonts w:ascii="Times New Roman" w:hAnsi="Times New Roman" w:cs="Times New Roman"/>
          <w:szCs w:val="24"/>
        </w:rPr>
        <w:t>Авиатор</w:t>
      </w:r>
      <w:r w:rsidRPr="001E5F91">
        <w:rPr>
          <w:rFonts w:ascii="Times New Roman" w:hAnsi="Times New Roman" w:cs="Times New Roman"/>
          <w:szCs w:val="24"/>
        </w:rPr>
        <w:t>» порядок проживания, соблюдать чистоту, тишину и общественный порядок в номере и гостинице;</w:t>
      </w:r>
    </w:p>
    <w:p w14:paraId="73C8B3FC" w14:textId="4EB7F32D" w:rsidR="00FB34E6" w:rsidRPr="001E5F91" w:rsidRDefault="00FB34E6" w:rsidP="00AC3E3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строго соблюдать правила пожарной безопасности. В случае возгорания следует немедленно сообщить о нем дежурному администратору;</w:t>
      </w:r>
    </w:p>
    <w:p w14:paraId="159152CF" w14:textId="77777777" w:rsidR="00FB34E6" w:rsidRPr="001E5F91" w:rsidRDefault="00FB34E6" w:rsidP="00AC3E3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- возместить ущерб в случае утраты, повреждения или порчи имущества гостиницы. </w:t>
      </w:r>
    </w:p>
    <w:p w14:paraId="246748DD" w14:textId="07401145" w:rsidR="00C62717" w:rsidRPr="001E5F91" w:rsidRDefault="008E1CE5" w:rsidP="00FB34E6">
      <w:pPr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7</w:t>
      </w:r>
      <w:r w:rsidR="00FB34E6" w:rsidRPr="001E5F91">
        <w:rPr>
          <w:rFonts w:ascii="Times New Roman" w:hAnsi="Times New Roman" w:cs="Times New Roman"/>
          <w:szCs w:val="24"/>
        </w:rPr>
        <w:t>. В гостинице запрещается</w:t>
      </w:r>
      <w:r w:rsidR="00C62717" w:rsidRPr="001E5F91">
        <w:rPr>
          <w:rFonts w:ascii="Times New Roman" w:hAnsi="Times New Roman" w:cs="Times New Roman"/>
          <w:szCs w:val="24"/>
        </w:rPr>
        <w:t>:</w:t>
      </w:r>
    </w:p>
    <w:p w14:paraId="29631E8D" w14:textId="64DE2534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- </w:t>
      </w:r>
      <w:r w:rsidR="00902B73" w:rsidRPr="001E5F91">
        <w:rPr>
          <w:rFonts w:ascii="Times New Roman" w:hAnsi="Times New Roman" w:cs="Times New Roman"/>
          <w:szCs w:val="24"/>
        </w:rPr>
        <w:t>курить в номерах, коридорах, холлах, на крыльце и других местах общего пользования</w:t>
      </w:r>
      <w:r w:rsidRPr="001E5F91">
        <w:rPr>
          <w:rFonts w:ascii="Times New Roman" w:hAnsi="Times New Roman" w:cs="Times New Roman"/>
          <w:szCs w:val="24"/>
        </w:rPr>
        <w:t>;</w:t>
      </w:r>
    </w:p>
    <w:p w14:paraId="5A97E003" w14:textId="29FE9FB7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пользоваться электронагревательными приборами в номере;</w:t>
      </w:r>
    </w:p>
    <w:p w14:paraId="3E3D628F" w14:textId="6E6F1843" w:rsidR="00902B73" w:rsidRPr="001E5F91" w:rsidRDefault="00902B73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оставлять в номере посторонних лиц в свое отсутствие, а также передавать им ключи от номера;</w:t>
      </w:r>
    </w:p>
    <w:p w14:paraId="2841EA27" w14:textId="6553C30E" w:rsidR="00902B73" w:rsidRPr="001E5F91" w:rsidRDefault="00902B73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распивать спиртные напитки и употреблять наркотические вещества на территории гостиницы, находиться в состоянии алкогольного или наркотического опьянения;</w:t>
      </w:r>
    </w:p>
    <w:p w14:paraId="0F79B64C" w14:textId="596ED5EA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хранить огнеопасные и легковоспламеняющиеся вещества в номере;</w:t>
      </w:r>
    </w:p>
    <w:p w14:paraId="4B5347F7" w14:textId="33EF392C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выбрасывать мусор, какие</w:t>
      </w:r>
      <w:r w:rsidR="00902B73" w:rsidRPr="001E5F91">
        <w:rPr>
          <w:rFonts w:ascii="Times New Roman" w:hAnsi="Times New Roman" w:cs="Times New Roman"/>
          <w:szCs w:val="24"/>
        </w:rPr>
        <w:t>-</w:t>
      </w:r>
      <w:r w:rsidRPr="001E5F91">
        <w:rPr>
          <w:rFonts w:ascii="Times New Roman" w:hAnsi="Times New Roman" w:cs="Times New Roman"/>
          <w:szCs w:val="24"/>
        </w:rPr>
        <w:t>либо другие предметы из окон;</w:t>
      </w:r>
    </w:p>
    <w:p w14:paraId="54FCBE13" w14:textId="77777777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высовываться из окон;</w:t>
      </w:r>
    </w:p>
    <w:p w14:paraId="7F14B597" w14:textId="2629201E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загромождать проходы и выходы из номеров;</w:t>
      </w:r>
    </w:p>
    <w:p w14:paraId="58876820" w14:textId="77777777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- нарушать покой проживающих в гостинице после 23:00;</w:t>
      </w:r>
    </w:p>
    <w:p w14:paraId="66F03E51" w14:textId="74FDC730" w:rsidR="00C62717" w:rsidRPr="001E5F91" w:rsidRDefault="00C62717" w:rsidP="00111708">
      <w:pPr>
        <w:spacing w:after="120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lastRenderedPageBreak/>
        <w:t>- держать в номере животных, птиц, рептилий и т.п.</w:t>
      </w:r>
    </w:p>
    <w:p w14:paraId="12C39069" w14:textId="0D18672D" w:rsidR="00C62717" w:rsidRPr="001E5F91" w:rsidRDefault="00DE7945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1</w:t>
      </w:r>
      <w:r w:rsidR="00D42555" w:rsidRPr="001E5F91">
        <w:rPr>
          <w:rFonts w:ascii="Times New Roman" w:hAnsi="Times New Roman" w:cs="Times New Roman"/>
          <w:szCs w:val="24"/>
        </w:rPr>
        <w:t>8</w:t>
      </w:r>
      <w:r w:rsidR="0090725F" w:rsidRPr="001E5F91">
        <w:rPr>
          <w:rFonts w:ascii="Times New Roman" w:hAnsi="Times New Roman" w:cs="Times New Roman"/>
          <w:szCs w:val="24"/>
        </w:rPr>
        <w:t>. Администрация гостиницы сохраняет за собой право отказать гостю в проживании по причине грубого нарушения правил проживания, несвоевременной оплаты услуг гостиницы, причинения гостем материального ущерба.</w:t>
      </w:r>
    </w:p>
    <w:p w14:paraId="576E23A2" w14:textId="06D8E97F" w:rsidR="00C3771B" w:rsidRPr="001E5F91" w:rsidRDefault="00C3771B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 xml:space="preserve">19. Администрация гостиницы оставляет за собой право посещения номера без согласования с гостем в случае задымления, пожара, затопления, а так же в случае нарушения гостем настоящего порядка проживания, общественного порядка, порядка пользования бытовыми приборами. </w:t>
      </w:r>
    </w:p>
    <w:p w14:paraId="06B27179" w14:textId="4A631887" w:rsidR="008C786C" w:rsidRPr="001E5F91" w:rsidRDefault="00C3771B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20</w:t>
      </w:r>
      <w:r w:rsidR="008C786C" w:rsidRPr="001E5F91">
        <w:rPr>
          <w:rFonts w:ascii="Times New Roman" w:hAnsi="Times New Roman" w:cs="Times New Roman"/>
          <w:szCs w:val="24"/>
        </w:rPr>
        <w:t>. При отсутствии гостя по месту проживания более двух часов (после расчетного часа) без оплаты или обнаружения забытых вещей гостя, гостиница создает комиссию, производит опись имущества гостя, находящегося в его номере и (или) сейфовой ячейке. Гостиница отвечает за сохранность вещей гостя и принимает меры по возврату их владельцу.</w:t>
      </w:r>
    </w:p>
    <w:p w14:paraId="4A826D20" w14:textId="32CE18EC" w:rsidR="00C3771B" w:rsidRPr="001E5F91" w:rsidRDefault="00C3771B" w:rsidP="00AC3E35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21. В период высокого сезона  (сроки определяет руководство гостиницы) устанавливается надбавка.  Цены на номера могут меняться в зависимости от сезона.</w:t>
      </w:r>
    </w:p>
    <w:p w14:paraId="3BE2D082" w14:textId="0CF10547" w:rsidR="00C62717" w:rsidRPr="001E5F91" w:rsidRDefault="001B6106" w:rsidP="00C62717">
      <w:pPr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22</w:t>
      </w:r>
      <w:r w:rsidR="00C62717" w:rsidRPr="001E5F91">
        <w:rPr>
          <w:rFonts w:ascii="Times New Roman" w:hAnsi="Times New Roman" w:cs="Times New Roman"/>
          <w:szCs w:val="24"/>
        </w:rPr>
        <w:t xml:space="preserve">. При выезде из гостиницы клиент должен поставить в известность дежурного администратора об отъезде, сдать номер дежурной горничной  и сдать администратору ключ от своего номера. </w:t>
      </w:r>
    </w:p>
    <w:p w14:paraId="6BBE0716" w14:textId="3DEB366E" w:rsidR="00C62717" w:rsidRPr="001E5F91" w:rsidRDefault="008C786C" w:rsidP="006D145F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</w:t>
      </w:r>
      <w:r w:rsidR="001B6106" w:rsidRPr="001E5F91">
        <w:rPr>
          <w:rFonts w:ascii="Times New Roman" w:hAnsi="Times New Roman" w:cs="Times New Roman"/>
          <w:szCs w:val="24"/>
        </w:rPr>
        <w:t>3</w:t>
      </w:r>
      <w:r w:rsidR="00C62717" w:rsidRPr="001E5F91">
        <w:rPr>
          <w:rFonts w:ascii="Times New Roman" w:hAnsi="Times New Roman" w:cs="Times New Roman"/>
          <w:szCs w:val="24"/>
        </w:rPr>
        <w:t xml:space="preserve">. </w:t>
      </w:r>
      <w:r w:rsidR="00F06609" w:rsidRPr="001E5F91">
        <w:rPr>
          <w:rFonts w:ascii="Times New Roman" w:hAnsi="Times New Roman" w:cs="Times New Roman"/>
          <w:szCs w:val="24"/>
        </w:rPr>
        <w:t>Клиенты гостиницы могут сдать на хранение дежурному администратору ценные вещи в сейф для обеспечения их сохранности</w:t>
      </w:r>
      <w:r w:rsidR="00C62717" w:rsidRPr="001E5F91">
        <w:rPr>
          <w:rFonts w:ascii="Times New Roman" w:hAnsi="Times New Roman" w:cs="Times New Roman"/>
          <w:szCs w:val="24"/>
        </w:rPr>
        <w:t xml:space="preserve">, в противном случае гостиница не несет ответственности за их сохранность. </w:t>
      </w:r>
    </w:p>
    <w:p w14:paraId="5B8EC706" w14:textId="5C592406" w:rsidR="00C62717" w:rsidRPr="001E5F91" w:rsidRDefault="00C62717" w:rsidP="00C62717">
      <w:pPr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</w:t>
      </w:r>
      <w:r w:rsidR="001B6106" w:rsidRPr="001E5F91">
        <w:rPr>
          <w:rFonts w:ascii="Times New Roman" w:hAnsi="Times New Roman" w:cs="Times New Roman"/>
          <w:szCs w:val="24"/>
        </w:rPr>
        <w:t>4</w:t>
      </w:r>
      <w:r w:rsidRPr="001E5F91">
        <w:rPr>
          <w:rFonts w:ascii="Times New Roman" w:hAnsi="Times New Roman" w:cs="Times New Roman"/>
          <w:szCs w:val="24"/>
        </w:rPr>
        <w:t xml:space="preserve">. В случае нанесения клиентом материального ущерба гостинице, последняя, вправе взыскать сумму нанесенного ущерба с клиента до его отъезда (в соответствии с прейскурантом на </w:t>
      </w:r>
      <w:r w:rsidR="00746771" w:rsidRPr="001E5F91">
        <w:rPr>
          <w:rFonts w:ascii="Times New Roman" w:hAnsi="Times New Roman" w:cs="Times New Roman"/>
          <w:szCs w:val="24"/>
        </w:rPr>
        <w:t>возмещение порчи, повреждения, ломки имущества номерного фонда</w:t>
      </w:r>
      <w:r w:rsidRPr="001E5F91">
        <w:rPr>
          <w:rFonts w:ascii="Times New Roman" w:hAnsi="Times New Roman" w:cs="Times New Roman"/>
          <w:szCs w:val="24"/>
        </w:rPr>
        <w:t>).</w:t>
      </w:r>
    </w:p>
    <w:p w14:paraId="11413442" w14:textId="2AFA6900" w:rsidR="00C62717" w:rsidRPr="001E5F91" w:rsidRDefault="00C62717" w:rsidP="00D755B1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</w:t>
      </w:r>
      <w:r w:rsidR="001B6106" w:rsidRPr="001E5F91">
        <w:rPr>
          <w:rFonts w:ascii="Times New Roman" w:hAnsi="Times New Roman" w:cs="Times New Roman"/>
          <w:szCs w:val="24"/>
        </w:rPr>
        <w:t>5</w:t>
      </w:r>
      <w:r w:rsidRPr="001E5F91">
        <w:rPr>
          <w:rFonts w:ascii="Times New Roman" w:hAnsi="Times New Roman" w:cs="Times New Roman"/>
          <w:szCs w:val="24"/>
        </w:rPr>
        <w:t>. При размещении группы руководитель группы несет полную ответственность (в том числе и материальную) за его группу.</w:t>
      </w:r>
    </w:p>
    <w:p w14:paraId="1337734D" w14:textId="4C630D73" w:rsidR="00D755B1" w:rsidRPr="001E5F91" w:rsidRDefault="00D755B1" w:rsidP="00D755B1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</w:t>
      </w:r>
      <w:r w:rsidR="001B6106" w:rsidRPr="001E5F91">
        <w:rPr>
          <w:rFonts w:ascii="Times New Roman" w:hAnsi="Times New Roman" w:cs="Times New Roman"/>
          <w:szCs w:val="24"/>
        </w:rPr>
        <w:t>6</w:t>
      </w:r>
      <w:r w:rsidRPr="001E5F91">
        <w:rPr>
          <w:rFonts w:ascii="Times New Roman" w:hAnsi="Times New Roman" w:cs="Times New Roman"/>
          <w:szCs w:val="24"/>
        </w:rPr>
        <w:t>. В случае возникновения жалоб со стороны потребителя администрация принимает все возможные меры для урегулирования конфликта, предусмотренные законодательством.</w:t>
      </w:r>
    </w:p>
    <w:p w14:paraId="41F1CA17" w14:textId="39DED173" w:rsidR="00D755B1" w:rsidRPr="001E5F91" w:rsidRDefault="00D755B1" w:rsidP="00D755B1">
      <w:pPr>
        <w:jc w:val="both"/>
        <w:rPr>
          <w:rFonts w:ascii="Times New Roman" w:hAnsi="Times New Roman" w:cs="Times New Roman"/>
          <w:szCs w:val="24"/>
        </w:rPr>
      </w:pPr>
      <w:r w:rsidRPr="001E5F91">
        <w:rPr>
          <w:rFonts w:ascii="Times New Roman" w:hAnsi="Times New Roman" w:cs="Times New Roman"/>
          <w:szCs w:val="24"/>
        </w:rPr>
        <w:t>2</w:t>
      </w:r>
      <w:r w:rsidR="001B6106" w:rsidRPr="001E5F91">
        <w:rPr>
          <w:rFonts w:ascii="Times New Roman" w:hAnsi="Times New Roman" w:cs="Times New Roman"/>
          <w:szCs w:val="24"/>
        </w:rPr>
        <w:t>7</w:t>
      </w:r>
      <w:r w:rsidRPr="001E5F91">
        <w:rPr>
          <w:rFonts w:ascii="Times New Roman" w:hAnsi="Times New Roman" w:cs="Times New Roman"/>
          <w:szCs w:val="24"/>
        </w:rPr>
        <w:t>. В случаях, не предусмотренных настоящими правилами, администрация и гости руководствуются действующим законодательство РФ.</w:t>
      </w:r>
    </w:p>
    <w:p w14:paraId="0D7E81D3" w14:textId="77777777" w:rsidR="00C62717" w:rsidRPr="001E5F91" w:rsidRDefault="00C62717" w:rsidP="00C62717">
      <w:pPr>
        <w:rPr>
          <w:rFonts w:ascii="Times New Roman" w:hAnsi="Times New Roman" w:cs="Times New Roman"/>
          <w:szCs w:val="24"/>
        </w:rPr>
      </w:pPr>
    </w:p>
    <w:p w14:paraId="77245D27" w14:textId="77777777" w:rsidR="00DF3593" w:rsidRDefault="00DF3593">
      <w:pPr>
        <w:rPr>
          <w:rFonts w:ascii="Times New Roman" w:hAnsi="Times New Roman" w:cs="Times New Roman"/>
          <w:szCs w:val="24"/>
        </w:rPr>
      </w:pPr>
    </w:p>
    <w:p w14:paraId="106E2434" w14:textId="77777777" w:rsidR="00536663" w:rsidRDefault="00536663">
      <w:pPr>
        <w:rPr>
          <w:rFonts w:ascii="Times New Roman" w:hAnsi="Times New Roman" w:cs="Times New Roman"/>
          <w:szCs w:val="24"/>
        </w:rPr>
      </w:pPr>
    </w:p>
    <w:p w14:paraId="6C6FA95E" w14:textId="77777777" w:rsidR="00536663" w:rsidRDefault="00536663">
      <w:pPr>
        <w:rPr>
          <w:rFonts w:ascii="Times New Roman" w:hAnsi="Times New Roman" w:cs="Times New Roman"/>
          <w:szCs w:val="24"/>
        </w:rPr>
      </w:pPr>
    </w:p>
    <w:p w14:paraId="12C16A1F" w14:textId="77777777" w:rsidR="00536663" w:rsidRDefault="00536663">
      <w:pPr>
        <w:rPr>
          <w:rFonts w:ascii="Times New Roman" w:hAnsi="Times New Roman" w:cs="Times New Roman"/>
          <w:szCs w:val="24"/>
        </w:rPr>
      </w:pPr>
    </w:p>
    <w:p w14:paraId="2110DB30" w14:textId="77777777" w:rsidR="00536663" w:rsidRDefault="00536663">
      <w:pPr>
        <w:rPr>
          <w:rFonts w:ascii="Times New Roman" w:hAnsi="Times New Roman" w:cs="Times New Roman"/>
          <w:szCs w:val="24"/>
        </w:rPr>
      </w:pPr>
    </w:p>
    <w:p w14:paraId="1EB5958F" w14:textId="77777777" w:rsidR="00536663" w:rsidRDefault="00536663">
      <w:pPr>
        <w:rPr>
          <w:rFonts w:ascii="Times New Roman" w:hAnsi="Times New Roman" w:cs="Times New Roman"/>
          <w:szCs w:val="24"/>
        </w:rPr>
      </w:pPr>
    </w:p>
    <w:p w14:paraId="37374F9D" w14:textId="600FFE84" w:rsidR="00536663" w:rsidRDefault="00536663">
      <w:pPr>
        <w:rPr>
          <w:rFonts w:ascii="Times New Roman" w:hAnsi="Times New Roman" w:cs="Times New Roman"/>
          <w:szCs w:val="24"/>
        </w:rPr>
      </w:pPr>
    </w:p>
    <w:p w14:paraId="60A3E984" w14:textId="0B424572" w:rsidR="0024333B" w:rsidRDefault="0024333B">
      <w:pPr>
        <w:rPr>
          <w:rFonts w:ascii="Times New Roman" w:hAnsi="Times New Roman" w:cs="Times New Roman"/>
          <w:szCs w:val="24"/>
        </w:rPr>
      </w:pPr>
    </w:p>
    <w:p w14:paraId="086EEDC0" w14:textId="22A38F3B" w:rsidR="0024333B" w:rsidRDefault="0024333B">
      <w:pPr>
        <w:rPr>
          <w:rFonts w:ascii="Times New Roman" w:hAnsi="Times New Roman" w:cs="Times New Roman"/>
          <w:szCs w:val="24"/>
        </w:rPr>
      </w:pPr>
    </w:p>
    <w:p w14:paraId="77BA91EA" w14:textId="4B7CA2C9" w:rsidR="0024333B" w:rsidRDefault="0024333B">
      <w:pPr>
        <w:rPr>
          <w:rFonts w:ascii="Times New Roman" w:hAnsi="Times New Roman" w:cs="Times New Roman"/>
          <w:szCs w:val="24"/>
        </w:rPr>
      </w:pPr>
    </w:p>
    <w:p w14:paraId="077DDEB3" w14:textId="02D53F2A" w:rsidR="0024333B" w:rsidRDefault="0024333B">
      <w:pPr>
        <w:rPr>
          <w:rFonts w:ascii="Times New Roman" w:hAnsi="Times New Roman" w:cs="Times New Roman"/>
          <w:szCs w:val="24"/>
        </w:rPr>
      </w:pPr>
    </w:p>
    <w:p w14:paraId="49E4E255" w14:textId="6CCBB9EF" w:rsidR="0024333B" w:rsidRDefault="0024333B">
      <w:pPr>
        <w:rPr>
          <w:rFonts w:ascii="Times New Roman" w:hAnsi="Times New Roman" w:cs="Times New Roman"/>
          <w:szCs w:val="24"/>
        </w:rPr>
      </w:pPr>
    </w:p>
    <w:p w14:paraId="5EA8FB9C" w14:textId="13C97E32" w:rsidR="0024333B" w:rsidRDefault="0024333B">
      <w:pPr>
        <w:rPr>
          <w:rFonts w:ascii="Times New Roman" w:hAnsi="Times New Roman" w:cs="Times New Roman"/>
          <w:szCs w:val="24"/>
        </w:rPr>
      </w:pPr>
    </w:p>
    <w:p w14:paraId="353F25D0" w14:textId="2098F976" w:rsidR="00536663" w:rsidRDefault="00536663" w:rsidP="00536663">
      <w:pPr>
        <w:rPr>
          <w:sz w:val="24"/>
        </w:rPr>
      </w:pPr>
    </w:p>
    <w:p w14:paraId="529A7F64" w14:textId="171801BD" w:rsidR="00536663" w:rsidRPr="00536663" w:rsidRDefault="00536663" w:rsidP="00536663">
      <w:pPr>
        <w:rPr>
          <w:rFonts w:ascii="Times New Roman" w:hAnsi="Times New Roman" w:cs="Times New Roman"/>
        </w:rPr>
      </w:pPr>
      <w:r w:rsidRPr="00536663">
        <w:rPr>
          <w:rFonts w:ascii="Times New Roman" w:hAnsi="Times New Roman" w:cs="Times New Roman"/>
        </w:rPr>
        <w:lastRenderedPageBreak/>
        <w:t xml:space="preserve">С приказом </w:t>
      </w:r>
      <w:proofErr w:type="gramStart"/>
      <w:r w:rsidRPr="00536663">
        <w:rPr>
          <w:rFonts w:ascii="Times New Roman" w:hAnsi="Times New Roman" w:cs="Times New Roman"/>
        </w:rPr>
        <w:t>ознакомлены</w:t>
      </w:r>
      <w:r>
        <w:rPr>
          <w:rFonts w:ascii="Times New Roman" w:hAnsi="Times New Roman" w:cs="Times New Roman"/>
        </w:rPr>
        <w:t xml:space="preserve"> </w:t>
      </w:r>
      <w:r w:rsidRPr="00536663">
        <w:rPr>
          <w:rFonts w:ascii="Times New Roman" w:hAnsi="Times New Roman" w:cs="Times New Roman"/>
        </w:rPr>
        <w:t>:</w:t>
      </w:r>
      <w:proofErr w:type="gramEnd"/>
    </w:p>
    <w:p w14:paraId="0C160F93" w14:textId="77777777" w:rsidR="00536663" w:rsidRPr="00536663" w:rsidRDefault="00536663" w:rsidP="00536663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74"/>
        <w:gridCol w:w="2623"/>
        <w:gridCol w:w="1882"/>
        <w:gridCol w:w="1209"/>
      </w:tblGrid>
      <w:tr w:rsidR="00536663" w:rsidRPr="00536663" w14:paraId="06595AFE" w14:textId="77777777" w:rsidTr="0043541B">
        <w:tc>
          <w:tcPr>
            <w:tcW w:w="4077" w:type="dxa"/>
          </w:tcPr>
          <w:p w14:paraId="456031A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  <w:r w:rsidRPr="005366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5" w:type="dxa"/>
          </w:tcPr>
          <w:p w14:paraId="165C9BF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  <w:r w:rsidRPr="0053666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14:paraId="79D75E1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  <w:r w:rsidRPr="0053666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76" w:type="dxa"/>
          </w:tcPr>
          <w:p w14:paraId="5640932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  <w:r w:rsidRPr="00536663">
              <w:rPr>
                <w:rFonts w:ascii="Times New Roman" w:hAnsi="Times New Roman" w:cs="Times New Roman"/>
              </w:rPr>
              <w:t>Дата</w:t>
            </w:r>
          </w:p>
        </w:tc>
      </w:tr>
      <w:tr w:rsidR="00536663" w:rsidRPr="00536663" w14:paraId="3577C920" w14:textId="77777777" w:rsidTr="0043541B">
        <w:tc>
          <w:tcPr>
            <w:tcW w:w="4077" w:type="dxa"/>
          </w:tcPr>
          <w:p w14:paraId="2D047B5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FDAEB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24C66C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DD078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FDD9AF3" w14:textId="77777777" w:rsidTr="0043541B">
        <w:tc>
          <w:tcPr>
            <w:tcW w:w="4077" w:type="dxa"/>
          </w:tcPr>
          <w:p w14:paraId="4F6B91B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C2D394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3BBF64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2A251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34FB441" w14:textId="77777777" w:rsidTr="0043541B">
        <w:tc>
          <w:tcPr>
            <w:tcW w:w="4077" w:type="dxa"/>
          </w:tcPr>
          <w:p w14:paraId="238E53F1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36FB2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4EB0C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E0D4C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A8F5C55" w14:textId="77777777" w:rsidTr="0043541B">
        <w:tc>
          <w:tcPr>
            <w:tcW w:w="4077" w:type="dxa"/>
          </w:tcPr>
          <w:p w14:paraId="33C2F2E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EDB18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C1776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0F0DC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7ABAEE1E" w14:textId="77777777" w:rsidTr="0043541B">
        <w:tc>
          <w:tcPr>
            <w:tcW w:w="4077" w:type="dxa"/>
          </w:tcPr>
          <w:p w14:paraId="18D6241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3244F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58C98B1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CA736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46CAF20B" w14:textId="77777777" w:rsidTr="0043541B">
        <w:tc>
          <w:tcPr>
            <w:tcW w:w="4077" w:type="dxa"/>
          </w:tcPr>
          <w:p w14:paraId="704DE6B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98D105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97A53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AA7804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CFC69F7" w14:textId="77777777" w:rsidTr="0043541B">
        <w:tc>
          <w:tcPr>
            <w:tcW w:w="4077" w:type="dxa"/>
          </w:tcPr>
          <w:p w14:paraId="72B4597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DA649C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45277B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C83093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2801A19" w14:textId="77777777" w:rsidTr="0043541B">
        <w:trPr>
          <w:trHeight w:val="279"/>
        </w:trPr>
        <w:tc>
          <w:tcPr>
            <w:tcW w:w="4077" w:type="dxa"/>
          </w:tcPr>
          <w:p w14:paraId="2A7A1E98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F47C6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55EE7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AAEE2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477E590" w14:textId="77777777" w:rsidTr="0043541B">
        <w:tc>
          <w:tcPr>
            <w:tcW w:w="4077" w:type="dxa"/>
          </w:tcPr>
          <w:p w14:paraId="6776248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64E52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B8D2C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7AF78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604F480" w14:textId="77777777" w:rsidTr="0043541B">
        <w:tc>
          <w:tcPr>
            <w:tcW w:w="4077" w:type="dxa"/>
          </w:tcPr>
          <w:p w14:paraId="66AEC37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8E8E1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EEEA7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A5C1B5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238954B" w14:textId="77777777" w:rsidTr="0043541B">
        <w:tc>
          <w:tcPr>
            <w:tcW w:w="4077" w:type="dxa"/>
          </w:tcPr>
          <w:p w14:paraId="6724B1B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C34DF8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92E05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B41FE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F28A562" w14:textId="77777777" w:rsidTr="0043541B">
        <w:tc>
          <w:tcPr>
            <w:tcW w:w="4077" w:type="dxa"/>
          </w:tcPr>
          <w:p w14:paraId="5FC436C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7797D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09CC01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E4309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73608389" w14:textId="77777777" w:rsidTr="0043541B">
        <w:tc>
          <w:tcPr>
            <w:tcW w:w="4077" w:type="dxa"/>
          </w:tcPr>
          <w:p w14:paraId="055D97F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B9FD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4FF563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85C19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A031F3D" w14:textId="77777777" w:rsidTr="0043541B">
        <w:tc>
          <w:tcPr>
            <w:tcW w:w="4077" w:type="dxa"/>
          </w:tcPr>
          <w:p w14:paraId="58A31C2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7ACD1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1BDB6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BCE0A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EBE1AE5" w14:textId="77777777" w:rsidTr="0043541B">
        <w:tc>
          <w:tcPr>
            <w:tcW w:w="4077" w:type="dxa"/>
          </w:tcPr>
          <w:p w14:paraId="44D2465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E0857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6DF41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3ABEF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2997762B" w14:textId="77777777" w:rsidTr="0043541B">
        <w:trPr>
          <w:trHeight w:val="269"/>
        </w:trPr>
        <w:tc>
          <w:tcPr>
            <w:tcW w:w="4077" w:type="dxa"/>
          </w:tcPr>
          <w:p w14:paraId="3E1AB083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F26BF5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244BB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7A017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0D8E4490" w14:textId="77777777" w:rsidTr="0043541B">
        <w:tc>
          <w:tcPr>
            <w:tcW w:w="4077" w:type="dxa"/>
          </w:tcPr>
          <w:p w14:paraId="329D292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40E60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EC690F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B3FA18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4C9C7177" w14:textId="77777777" w:rsidTr="0043541B">
        <w:tc>
          <w:tcPr>
            <w:tcW w:w="4077" w:type="dxa"/>
          </w:tcPr>
          <w:p w14:paraId="25E8F39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D6F42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614A64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6FD07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2D5F6966" w14:textId="77777777" w:rsidTr="0043541B">
        <w:tc>
          <w:tcPr>
            <w:tcW w:w="4077" w:type="dxa"/>
          </w:tcPr>
          <w:p w14:paraId="28B9CA15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8A580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85FDA9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508DE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278A5D4D" w14:textId="77777777" w:rsidTr="0043541B">
        <w:tc>
          <w:tcPr>
            <w:tcW w:w="4077" w:type="dxa"/>
          </w:tcPr>
          <w:p w14:paraId="405B292D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47714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D160AC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7682F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2810BE0E" w14:textId="77777777" w:rsidTr="0043541B">
        <w:tc>
          <w:tcPr>
            <w:tcW w:w="4077" w:type="dxa"/>
          </w:tcPr>
          <w:p w14:paraId="022A0F38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968C5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91E961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B2F29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6CA07D3C" w14:textId="77777777" w:rsidTr="0043541B">
        <w:tc>
          <w:tcPr>
            <w:tcW w:w="4077" w:type="dxa"/>
          </w:tcPr>
          <w:p w14:paraId="2557F20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ECF9A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32EA04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86D93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7269BD11" w14:textId="77777777" w:rsidTr="0043541B">
        <w:trPr>
          <w:trHeight w:val="279"/>
        </w:trPr>
        <w:tc>
          <w:tcPr>
            <w:tcW w:w="4077" w:type="dxa"/>
          </w:tcPr>
          <w:p w14:paraId="63F16905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56D955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DC56A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F587D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72DD69F5" w14:textId="77777777" w:rsidTr="0043541B">
        <w:tc>
          <w:tcPr>
            <w:tcW w:w="4077" w:type="dxa"/>
          </w:tcPr>
          <w:p w14:paraId="5D87244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88397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911A3D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C70A2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39A716A6" w14:textId="77777777" w:rsidTr="0043541B">
        <w:tc>
          <w:tcPr>
            <w:tcW w:w="4077" w:type="dxa"/>
          </w:tcPr>
          <w:p w14:paraId="3336DC8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B62E7B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A221AEC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6F9B5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57A6A41" w14:textId="77777777" w:rsidTr="0043541B">
        <w:tc>
          <w:tcPr>
            <w:tcW w:w="4077" w:type="dxa"/>
          </w:tcPr>
          <w:p w14:paraId="5A1CA111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5BDCF3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A380C9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483DE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95F3451" w14:textId="77777777" w:rsidTr="0043541B">
        <w:tc>
          <w:tcPr>
            <w:tcW w:w="4077" w:type="dxa"/>
          </w:tcPr>
          <w:p w14:paraId="544B1C13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80E449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C2A72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9251F7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57EF96F5" w14:textId="77777777" w:rsidTr="0043541B">
        <w:tc>
          <w:tcPr>
            <w:tcW w:w="4077" w:type="dxa"/>
          </w:tcPr>
          <w:p w14:paraId="3466DB1F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F109F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18B43C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C7114E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4370C12E" w14:textId="77777777" w:rsidTr="0043541B">
        <w:tc>
          <w:tcPr>
            <w:tcW w:w="4077" w:type="dxa"/>
          </w:tcPr>
          <w:p w14:paraId="1D7F19A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006D782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865B8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727148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  <w:tr w:rsidR="00536663" w:rsidRPr="00536663" w14:paraId="314588DF" w14:textId="77777777" w:rsidTr="0043541B">
        <w:tc>
          <w:tcPr>
            <w:tcW w:w="4077" w:type="dxa"/>
          </w:tcPr>
          <w:p w14:paraId="57AFDC60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A6207A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389461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A11F96" w14:textId="77777777" w:rsidR="00536663" w:rsidRPr="00536663" w:rsidRDefault="00536663" w:rsidP="0043541B">
            <w:pPr>
              <w:rPr>
                <w:rFonts w:ascii="Times New Roman" w:hAnsi="Times New Roman" w:cs="Times New Roman"/>
              </w:rPr>
            </w:pPr>
          </w:p>
        </w:tc>
      </w:tr>
    </w:tbl>
    <w:p w14:paraId="53A0A282" w14:textId="77777777" w:rsidR="00536663" w:rsidRDefault="00536663" w:rsidP="00536663">
      <w:pPr>
        <w:pStyle w:val="a3"/>
        <w:spacing w:line="360" w:lineRule="auto"/>
        <w:ind w:left="0" w:right="57"/>
        <w:jc w:val="both"/>
        <w:rPr>
          <w:sz w:val="24"/>
          <w:szCs w:val="24"/>
        </w:rPr>
      </w:pPr>
    </w:p>
    <w:p w14:paraId="54874AB7" w14:textId="77777777" w:rsidR="00536663" w:rsidRDefault="00536663" w:rsidP="00536663">
      <w:pPr>
        <w:pStyle w:val="a3"/>
        <w:spacing w:line="360" w:lineRule="auto"/>
        <w:ind w:left="0" w:right="57"/>
        <w:jc w:val="both"/>
        <w:rPr>
          <w:sz w:val="24"/>
          <w:szCs w:val="24"/>
        </w:rPr>
      </w:pPr>
    </w:p>
    <w:p w14:paraId="654A2120" w14:textId="77777777" w:rsidR="00536663" w:rsidRDefault="00536663" w:rsidP="00536663">
      <w:pPr>
        <w:pStyle w:val="a3"/>
        <w:spacing w:line="360" w:lineRule="auto"/>
        <w:ind w:left="0" w:right="57"/>
        <w:jc w:val="both"/>
        <w:rPr>
          <w:sz w:val="24"/>
          <w:szCs w:val="24"/>
        </w:rPr>
      </w:pPr>
    </w:p>
    <w:p w14:paraId="7CFDFA36" w14:textId="77777777" w:rsidR="00536663" w:rsidRPr="001E5F91" w:rsidRDefault="00536663">
      <w:pPr>
        <w:rPr>
          <w:rFonts w:ascii="Times New Roman" w:hAnsi="Times New Roman" w:cs="Times New Roman"/>
          <w:szCs w:val="24"/>
        </w:rPr>
      </w:pPr>
    </w:p>
    <w:sectPr w:rsidR="00536663" w:rsidRPr="001E5F91" w:rsidSect="00DF1EDB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4AF6"/>
    <w:multiLevelType w:val="hybridMultilevel"/>
    <w:tmpl w:val="E518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6859"/>
    <w:multiLevelType w:val="hybridMultilevel"/>
    <w:tmpl w:val="EDC8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66D7"/>
    <w:multiLevelType w:val="hybridMultilevel"/>
    <w:tmpl w:val="3AE2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11"/>
    <w:rsid w:val="000111B7"/>
    <w:rsid w:val="00045B24"/>
    <w:rsid w:val="00062D3E"/>
    <w:rsid w:val="000D1962"/>
    <w:rsid w:val="00106D62"/>
    <w:rsid w:val="00111708"/>
    <w:rsid w:val="001342C2"/>
    <w:rsid w:val="001436A5"/>
    <w:rsid w:val="00160411"/>
    <w:rsid w:val="00185B2A"/>
    <w:rsid w:val="001A3249"/>
    <w:rsid w:val="001B6106"/>
    <w:rsid w:val="001C1F5F"/>
    <w:rsid w:val="001E5F91"/>
    <w:rsid w:val="0024333B"/>
    <w:rsid w:val="00256A28"/>
    <w:rsid w:val="002763AC"/>
    <w:rsid w:val="002E000B"/>
    <w:rsid w:val="00347F1C"/>
    <w:rsid w:val="003A7399"/>
    <w:rsid w:val="00465947"/>
    <w:rsid w:val="004F62B9"/>
    <w:rsid w:val="00536663"/>
    <w:rsid w:val="00575855"/>
    <w:rsid w:val="005C4765"/>
    <w:rsid w:val="0061136C"/>
    <w:rsid w:val="00621697"/>
    <w:rsid w:val="00627ABD"/>
    <w:rsid w:val="00642333"/>
    <w:rsid w:val="006A088F"/>
    <w:rsid w:val="006B52FB"/>
    <w:rsid w:val="006D145F"/>
    <w:rsid w:val="006E0E5E"/>
    <w:rsid w:val="00746771"/>
    <w:rsid w:val="00796026"/>
    <w:rsid w:val="00850015"/>
    <w:rsid w:val="008C786C"/>
    <w:rsid w:val="008E1CE5"/>
    <w:rsid w:val="00902B73"/>
    <w:rsid w:val="0090725F"/>
    <w:rsid w:val="00910B42"/>
    <w:rsid w:val="00920AA3"/>
    <w:rsid w:val="009B3EA5"/>
    <w:rsid w:val="00A30EE4"/>
    <w:rsid w:val="00A96047"/>
    <w:rsid w:val="00AA2671"/>
    <w:rsid w:val="00AA4B35"/>
    <w:rsid w:val="00AC3E35"/>
    <w:rsid w:val="00AD3140"/>
    <w:rsid w:val="00B6219C"/>
    <w:rsid w:val="00C0424F"/>
    <w:rsid w:val="00C205E6"/>
    <w:rsid w:val="00C3771B"/>
    <w:rsid w:val="00C62554"/>
    <w:rsid w:val="00C62717"/>
    <w:rsid w:val="00C84507"/>
    <w:rsid w:val="00CA1A54"/>
    <w:rsid w:val="00CD69AB"/>
    <w:rsid w:val="00D42555"/>
    <w:rsid w:val="00D63AE0"/>
    <w:rsid w:val="00D755B1"/>
    <w:rsid w:val="00DE7945"/>
    <w:rsid w:val="00DF1EDB"/>
    <w:rsid w:val="00DF3593"/>
    <w:rsid w:val="00E9765E"/>
    <w:rsid w:val="00F06609"/>
    <w:rsid w:val="00FB34E6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9EAA"/>
  <w15:docId w15:val="{BBCBDC21-6084-48D4-891C-9AF1469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Ресепшен1</dc:creator>
  <cp:lastModifiedBy>Диана</cp:lastModifiedBy>
  <cp:revision>2</cp:revision>
  <cp:lastPrinted>2018-05-11T13:16:00Z</cp:lastPrinted>
  <dcterms:created xsi:type="dcterms:W3CDTF">2024-07-02T07:41:00Z</dcterms:created>
  <dcterms:modified xsi:type="dcterms:W3CDTF">2024-07-02T07:41:00Z</dcterms:modified>
</cp:coreProperties>
</file>